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4A" w:rsidRPr="00FC744A" w:rsidRDefault="00FC744A" w:rsidP="00FC744A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C744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 работы с родителями МБОУ СОШ № 19 на 2020-2021 г.</w:t>
      </w:r>
    </w:p>
    <w:p w:rsidR="005620F6" w:rsidRPr="00FC744A" w:rsidRDefault="005620F6" w:rsidP="005620F6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Без участия родителей в организации учебно-воспитательного процесса невозможно достичь высоких результатов. Поэтому работа по обеспечению активного участия родителей и родительской общественности в управлении школой занимает в воспитательной системе школы важное место.</w:t>
      </w:r>
    </w:p>
    <w:p w:rsidR="005620F6" w:rsidRPr="00FC744A" w:rsidRDefault="005620F6" w:rsidP="005620F6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взаимодействия семьи и школы направлен на активное включение родителей в учебно-воспитательный процесс, во внеурочную деятельность, сотрудничество с детьми и педагогами.</w:t>
      </w:r>
    </w:p>
    <w:p w:rsidR="005620F6" w:rsidRPr="00FC744A" w:rsidRDefault="005620F6" w:rsidP="005620F6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 СОШ № 19 ежегодно проводятся</w:t>
      </w:r>
    </w:p>
    <w:p w:rsidR="005620F6" w:rsidRPr="00FC744A" w:rsidRDefault="005620F6" w:rsidP="005620F6">
      <w:pPr>
        <w:numPr>
          <w:ilvl w:val="0"/>
          <w:numId w:val="1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(классные, общешкольные, с отдельными группами родителей), направленные на знакомство родителей с учебно-воспитательным процессом школы, задачами и итогами работы школы, знакомство с положениями о государственной итоговой аттестации, проведении единого государственного экзамена,  вопросами профориентации учащихся и условиями поступления в высшие  и средниеучебные заведения;</w:t>
      </w:r>
    </w:p>
    <w:p w:rsidR="005620F6" w:rsidRPr="00FC744A" w:rsidRDefault="005620F6" w:rsidP="005620F6">
      <w:pPr>
        <w:numPr>
          <w:ilvl w:val="0"/>
          <w:numId w:val="1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(классные, общешкольные), в том числе и нетрадиционного типа в форме  совместных встреч, направленные на обсуждение с родител</w:t>
      </w: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общих и наиболее актуальных вопросов воспитания детей в семье и школе;</w:t>
      </w:r>
    </w:p>
    <w:p w:rsidR="005620F6" w:rsidRPr="00FC744A" w:rsidRDefault="005620F6" w:rsidP="005620F6">
      <w:pPr>
        <w:numPr>
          <w:ilvl w:val="0"/>
          <w:numId w:val="1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Управляющего совета с привлечением родительской общественности;</w:t>
      </w:r>
    </w:p>
    <w:p w:rsidR="005620F6" w:rsidRPr="00FC744A" w:rsidRDefault="005620F6" w:rsidP="005620F6">
      <w:pPr>
        <w:numPr>
          <w:ilvl w:val="0"/>
          <w:numId w:val="2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психолого-педагогических лекториев с приглашением специалистов различного профиля (педагогов, медиков);</w:t>
      </w:r>
    </w:p>
    <w:p w:rsidR="005620F6" w:rsidRPr="00FC744A" w:rsidRDefault="005620F6" w:rsidP="005620F6">
      <w:pPr>
        <w:numPr>
          <w:ilvl w:val="0"/>
          <w:numId w:val="2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уроки, классные мероприятия;</w:t>
      </w:r>
    </w:p>
    <w:p w:rsidR="005620F6" w:rsidRPr="00FC744A" w:rsidRDefault="005620F6" w:rsidP="005620F6">
      <w:pPr>
        <w:numPr>
          <w:ilvl w:val="0"/>
          <w:numId w:val="2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для родителей по вопросам воспитания и эффективного взаимодействия со своими детьми;</w:t>
      </w:r>
    </w:p>
    <w:p w:rsidR="005620F6" w:rsidRPr="00FC744A" w:rsidRDefault="005620F6" w:rsidP="005620F6">
      <w:pPr>
        <w:numPr>
          <w:ilvl w:val="0"/>
          <w:numId w:val="2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педагогов с родителями, направленная на объективный анализ работы, достижений, поведения, особенностей ученика.</w:t>
      </w:r>
    </w:p>
    <w:p w:rsidR="005620F6" w:rsidRPr="00FC744A" w:rsidRDefault="005620F6" w:rsidP="005620F6">
      <w:pPr>
        <w:numPr>
          <w:ilvl w:val="0"/>
          <w:numId w:val="2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общешкольные и классные праздники, спортивные соревнования, конкурсы;</w:t>
      </w:r>
    </w:p>
    <w:p w:rsidR="005620F6" w:rsidRPr="00FC744A" w:rsidRDefault="005620F6" w:rsidP="005620F6">
      <w:pPr>
        <w:numPr>
          <w:ilvl w:val="0"/>
          <w:numId w:val="2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   совместные экскурсии;</w:t>
      </w:r>
    </w:p>
    <w:p w:rsidR="005620F6" w:rsidRPr="00FC744A" w:rsidRDefault="005620F6" w:rsidP="005620F6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принимают  участие</w:t>
      </w:r>
    </w:p>
    <w:p w:rsidR="005620F6" w:rsidRPr="00FC744A" w:rsidRDefault="005620F6" w:rsidP="005620F6">
      <w:pPr>
        <w:numPr>
          <w:ilvl w:val="0"/>
          <w:numId w:val="3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   в организации кружков, секций;</w:t>
      </w:r>
    </w:p>
    <w:p w:rsidR="005620F6" w:rsidRPr="00FC744A" w:rsidRDefault="005620F6" w:rsidP="005620F6">
      <w:pPr>
        <w:numPr>
          <w:ilvl w:val="0"/>
          <w:numId w:val="3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родительских комитетов классов;</w:t>
      </w:r>
    </w:p>
    <w:p w:rsidR="005620F6" w:rsidRPr="00FC744A" w:rsidRDefault="005620F6" w:rsidP="005620F6">
      <w:pPr>
        <w:numPr>
          <w:ilvl w:val="0"/>
          <w:numId w:val="3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традиционных школьных мероприятиях;</w:t>
      </w:r>
    </w:p>
    <w:p w:rsidR="005620F6" w:rsidRPr="00FC744A" w:rsidRDefault="005620F6" w:rsidP="005620F6">
      <w:pPr>
        <w:numPr>
          <w:ilvl w:val="0"/>
          <w:numId w:val="3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в укреплении материально-технической базы школы;</w:t>
      </w:r>
    </w:p>
    <w:p w:rsidR="005620F6" w:rsidRPr="00FC744A" w:rsidRDefault="005620F6" w:rsidP="005620F6">
      <w:pPr>
        <w:numPr>
          <w:ilvl w:val="0"/>
          <w:numId w:val="3"/>
        </w:numPr>
        <w:spacing w:before="100" w:beforeAutospacing="1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социологических опросах, направленных на выявление степени удовлетворенности родителей процессом и результатами учебно-воспитательного процесса в школе, выявление образовательных потребностей и индивидуальных особенностей различных категорий семей.</w:t>
      </w:r>
    </w:p>
    <w:p w:rsidR="005620F6" w:rsidRPr="00FC744A" w:rsidRDefault="005620F6" w:rsidP="005620F6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ежегодно избирается и работает Управляющий совет, который состоит из представителей родителей, педагогов и обучающихся.  На первом заседании общешкольного родительского комитета избирается председатель родительского комитета школы и члены комиссий по учебной деятельности, по финансовым вопросам, по питанию учащихся. В течение многих лет администрация и родительский комитет школы работают в атмосфере сотрудничества и взаимопонимания. Администрация всегда прислушивается к мнению и решениям родительского комитета. Представители родительских комитетов классов информируют родителей о вынесенных решениях, состоянии учебно-воспитательной деятельности школы.</w:t>
      </w:r>
    </w:p>
    <w:p w:rsidR="005620F6" w:rsidRPr="00FC744A" w:rsidRDefault="005620F6" w:rsidP="005620F6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рассматриваемые на заседаниях общешкольного родительского комитета:</w:t>
      </w:r>
    </w:p>
    <w:p w:rsidR="005620F6" w:rsidRPr="00FC744A" w:rsidRDefault="005620F6" w:rsidP="005620F6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учебно-воспитательной деятельности школы за учебный год</w:t>
      </w:r>
    </w:p>
    <w:p w:rsidR="005620F6" w:rsidRPr="00FC744A" w:rsidRDefault="005620F6" w:rsidP="005620F6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 детей</w:t>
      </w:r>
    </w:p>
    <w:p w:rsidR="005620F6" w:rsidRPr="00FC744A" w:rsidRDefault="005620F6" w:rsidP="005620F6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Санитарно-гигиеническое состояние школы</w:t>
      </w:r>
    </w:p>
    <w:p w:rsidR="005620F6" w:rsidRPr="00FC744A" w:rsidRDefault="005620F6" w:rsidP="005620F6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школы</w:t>
      </w:r>
    </w:p>
    <w:p w:rsidR="005620F6" w:rsidRPr="00FC744A" w:rsidRDefault="005620F6" w:rsidP="005620F6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учащихся</w:t>
      </w:r>
    </w:p>
    <w:p w:rsidR="005620F6" w:rsidRPr="00FC744A" w:rsidRDefault="005620F6" w:rsidP="005620F6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досуга детей</w:t>
      </w:r>
    </w:p>
    <w:p w:rsidR="005620F6" w:rsidRPr="00FC744A" w:rsidRDefault="005620F6" w:rsidP="005620F6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дополнительного образования детей.</w:t>
      </w:r>
    </w:p>
    <w:p w:rsidR="005F4975" w:rsidRDefault="005620F6" w:rsidP="005F49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Родительские собрания</w:t>
      </w:r>
    </w:p>
    <w:p w:rsidR="005620F6" w:rsidRPr="00FC744A" w:rsidRDefault="005620F6" w:rsidP="005F49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44A">
        <w:rPr>
          <w:rFonts w:ascii="Times New Roman" w:hAnsi="Times New Roman" w:cs="Times New Roman"/>
          <w:sz w:val="24"/>
          <w:szCs w:val="24"/>
          <w:u w:val="single"/>
        </w:rPr>
        <w:t>1 класс.  Классный руководитель  Сарсадских Н.Л.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Родительские собрания:</w:t>
      </w:r>
    </w:p>
    <w:p w:rsidR="005620F6" w:rsidRPr="00FC744A" w:rsidRDefault="005620F6" w:rsidP="005620F6">
      <w:pPr>
        <w:pStyle w:val="a3"/>
        <w:numPr>
          <w:ilvl w:val="0"/>
          <w:numId w:val="5"/>
        </w:numPr>
        <w:jc w:val="both"/>
      </w:pPr>
      <w:r w:rsidRPr="00FC744A">
        <w:t>«Режим дня школы. Единые требования к учащимся 1 класса»;</w:t>
      </w:r>
    </w:p>
    <w:p w:rsidR="005620F6" w:rsidRPr="00FC744A" w:rsidRDefault="005620F6" w:rsidP="005620F6">
      <w:pPr>
        <w:pStyle w:val="a3"/>
        <w:numPr>
          <w:ilvl w:val="0"/>
          <w:numId w:val="5"/>
        </w:numPr>
        <w:jc w:val="both"/>
      </w:pPr>
      <w:r w:rsidRPr="00FC744A">
        <w:t xml:space="preserve"> «Эстетическое воспитание ребенка в семье - шк</w:t>
      </w:r>
      <w:r w:rsidR="00FC744A" w:rsidRPr="00FC744A">
        <w:t>ола высококультурного человека»;</w:t>
      </w:r>
    </w:p>
    <w:p w:rsidR="00FC744A" w:rsidRPr="00FC744A" w:rsidRDefault="00FC744A" w:rsidP="005620F6">
      <w:pPr>
        <w:pStyle w:val="a3"/>
        <w:numPr>
          <w:ilvl w:val="0"/>
          <w:numId w:val="5"/>
        </w:numPr>
        <w:jc w:val="both"/>
      </w:pPr>
      <w:r w:rsidRPr="00FC744A">
        <w:t>«Доброта и человечность»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Консультации для родителей:</w:t>
      </w:r>
    </w:p>
    <w:p w:rsidR="005620F6" w:rsidRPr="00FC744A" w:rsidRDefault="005620F6" w:rsidP="005620F6">
      <w:pPr>
        <w:pStyle w:val="a3"/>
        <w:numPr>
          <w:ilvl w:val="0"/>
          <w:numId w:val="6"/>
        </w:numPr>
        <w:jc w:val="both"/>
      </w:pPr>
      <w:r w:rsidRPr="00FC744A">
        <w:t>Что нужно знать родителям о физиологии младшего школьника;</w:t>
      </w:r>
    </w:p>
    <w:p w:rsidR="005620F6" w:rsidRPr="00FC744A" w:rsidRDefault="005620F6" w:rsidP="005620F6">
      <w:pPr>
        <w:pStyle w:val="a3"/>
        <w:numPr>
          <w:ilvl w:val="0"/>
          <w:numId w:val="6"/>
        </w:numPr>
        <w:jc w:val="both"/>
      </w:pPr>
      <w:r w:rsidRPr="00FC744A">
        <w:t>Почему дети не любят читать;</w:t>
      </w:r>
    </w:p>
    <w:p w:rsidR="005620F6" w:rsidRPr="00FC744A" w:rsidRDefault="005620F6" w:rsidP="005620F6">
      <w:pPr>
        <w:pStyle w:val="a3"/>
        <w:numPr>
          <w:ilvl w:val="0"/>
          <w:numId w:val="6"/>
        </w:numPr>
        <w:jc w:val="both"/>
      </w:pPr>
      <w:r w:rsidRPr="00FC744A">
        <w:t>Оформление портфолио ученика начальной школы.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Составление памяток для родителей</w:t>
      </w:r>
    </w:p>
    <w:p w:rsidR="005620F6" w:rsidRPr="00FC744A" w:rsidRDefault="005620F6" w:rsidP="005620F6">
      <w:pPr>
        <w:pStyle w:val="a3"/>
        <w:numPr>
          <w:ilvl w:val="0"/>
          <w:numId w:val="7"/>
        </w:numPr>
        <w:jc w:val="both"/>
      </w:pPr>
      <w:r w:rsidRPr="00FC744A">
        <w:t>Развитие мелкой моторики у учащихся 1 класса. Тренировочные  упражнения;</w:t>
      </w:r>
    </w:p>
    <w:p w:rsidR="005620F6" w:rsidRPr="00FC744A" w:rsidRDefault="005620F6" w:rsidP="005620F6">
      <w:pPr>
        <w:pStyle w:val="a3"/>
        <w:numPr>
          <w:ilvl w:val="0"/>
          <w:numId w:val="7"/>
        </w:numPr>
        <w:jc w:val="both"/>
      </w:pPr>
      <w:r w:rsidRPr="00FC744A">
        <w:t>Как помочь ребенку научиться  читать;</w:t>
      </w:r>
    </w:p>
    <w:p w:rsidR="005620F6" w:rsidRPr="00FC744A" w:rsidRDefault="005620F6" w:rsidP="005620F6">
      <w:pPr>
        <w:pStyle w:val="a3"/>
        <w:numPr>
          <w:ilvl w:val="0"/>
          <w:numId w:val="7"/>
        </w:numPr>
        <w:jc w:val="both"/>
      </w:pPr>
      <w:r w:rsidRPr="00FC744A">
        <w:t>Полезные советы родителям первоклассников на каждый день.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44A">
        <w:rPr>
          <w:rFonts w:ascii="Times New Roman" w:hAnsi="Times New Roman" w:cs="Times New Roman"/>
          <w:sz w:val="24"/>
          <w:szCs w:val="24"/>
          <w:u w:val="single"/>
        </w:rPr>
        <w:t>2 класс. Классный руководитель Сарсадских Н.Л.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lastRenderedPageBreak/>
        <w:t>Родительские собрания</w:t>
      </w:r>
    </w:p>
    <w:p w:rsidR="005620F6" w:rsidRPr="00FC744A" w:rsidRDefault="005620F6" w:rsidP="005620F6">
      <w:pPr>
        <w:pStyle w:val="a3"/>
        <w:numPr>
          <w:ilvl w:val="0"/>
          <w:numId w:val="8"/>
        </w:numPr>
        <w:jc w:val="both"/>
      </w:pPr>
      <w:r w:rsidRPr="00FC744A">
        <w:t>«</w:t>
      </w:r>
      <w:proofErr w:type="gramStart"/>
      <w:r w:rsidRPr="00FC744A">
        <w:t>Ответственное</w:t>
      </w:r>
      <w:proofErr w:type="gramEnd"/>
      <w:r w:rsidRPr="00FC744A">
        <w:t xml:space="preserve"> родительство – залог успешности и здоровья детей»;</w:t>
      </w:r>
    </w:p>
    <w:p w:rsidR="005620F6" w:rsidRPr="00FC744A" w:rsidRDefault="005620F6" w:rsidP="005620F6">
      <w:pPr>
        <w:pStyle w:val="a3"/>
        <w:numPr>
          <w:ilvl w:val="0"/>
          <w:numId w:val="8"/>
        </w:numPr>
        <w:jc w:val="both"/>
      </w:pPr>
      <w:r w:rsidRPr="00FC744A">
        <w:t>«Современная семья – возможности и проблемы её уклада»;</w:t>
      </w:r>
    </w:p>
    <w:p w:rsidR="005620F6" w:rsidRPr="00FC744A" w:rsidRDefault="005620F6" w:rsidP="005620F6">
      <w:pPr>
        <w:pStyle w:val="a3"/>
        <w:numPr>
          <w:ilvl w:val="0"/>
          <w:numId w:val="8"/>
        </w:numPr>
        <w:jc w:val="both"/>
      </w:pPr>
      <w:r w:rsidRPr="00FC744A">
        <w:t>«Развитие эмоционального мира младшего школьника».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44A">
        <w:rPr>
          <w:rFonts w:ascii="Times New Roman" w:hAnsi="Times New Roman" w:cs="Times New Roman"/>
          <w:sz w:val="24"/>
          <w:szCs w:val="24"/>
          <w:u w:val="single"/>
        </w:rPr>
        <w:t>3,4 класс.  Классный руководитель Балданова Т.Д.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Родительские собрания:</w:t>
      </w:r>
    </w:p>
    <w:p w:rsidR="005620F6" w:rsidRPr="00FC744A" w:rsidRDefault="005620F6" w:rsidP="005620F6">
      <w:pPr>
        <w:pStyle w:val="a3"/>
        <w:numPr>
          <w:ilvl w:val="0"/>
          <w:numId w:val="9"/>
        </w:numPr>
        <w:jc w:val="both"/>
      </w:pPr>
      <w:r w:rsidRPr="00FC744A">
        <w:t>«Реальная виртуальность»;</w:t>
      </w:r>
    </w:p>
    <w:p w:rsidR="005620F6" w:rsidRPr="00FC744A" w:rsidRDefault="005620F6" w:rsidP="005620F6">
      <w:pPr>
        <w:pStyle w:val="a3"/>
        <w:numPr>
          <w:ilvl w:val="0"/>
          <w:numId w:val="9"/>
        </w:numPr>
        <w:jc w:val="both"/>
      </w:pPr>
      <w:r w:rsidRPr="00FC744A">
        <w:t>«Интеллектуальное развитие школьника»;</w:t>
      </w:r>
    </w:p>
    <w:p w:rsidR="005620F6" w:rsidRPr="00FC744A" w:rsidRDefault="005620F6" w:rsidP="005620F6">
      <w:pPr>
        <w:pStyle w:val="a3"/>
        <w:numPr>
          <w:ilvl w:val="0"/>
          <w:numId w:val="9"/>
        </w:numPr>
        <w:jc w:val="both"/>
      </w:pPr>
      <w:r w:rsidRPr="00FC744A">
        <w:t>«Учимся понимать переживания родных и близких нам людей»</w:t>
      </w:r>
    </w:p>
    <w:p w:rsidR="00FC744A" w:rsidRPr="00FC744A" w:rsidRDefault="00FC744A" w:rsidP="005620F6">
      <w:pPr>
        <w:pStyle w:val="a3"/>
        <w:numPr>
          <w:ilvl w:val="0"/>
          <w:numId w:val="9"/>
        </w:numPr>
        <w:jc w:val="both"/>
      </w:pPr>
      <w:r w:rsidRPr="00FC744A">
        <w:t>«Телефонный разговор»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Индивидуальные беседы с родителями.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44A">
        <w:rPr>
          <w:rFonts w:ascii="Times New Roman" w:hAnsi="Times New Roman" w:cs="Times New Roman"/>
          <w:sz w:val="24"/>
          <w:szCs w:val="24"/>
          <w:u w:val="single"/>
        </w:rPr>
        <w:t>5 класс. Классный руководитель Глушенко Т.Н.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«Пятиклассники и их адаптация»»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«Проблемы и успехи учёбы»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«Здоровье наших детей»</w:t>
      </w:r>
    </w:p>
    <w:p w:rsidR="00FC744A" w:rsidRPr="00FC744A" w:rsidRDefault="00FC744A" w:rsidP="005620F6">
      <w:pPr>
        <w:pStyle w:val="a3"/>
        <w:numPr>
          <w:ilvl w:val="0"/>
          <w:numId w:val="10"/>
        </w:numPr>
        <w:jc w:val="both"/>
      </w:pPr>
      <w:r w:rsidRPr="00FC744A">
        <w:t>«Любовью дорожить умейте»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44A">
        <w:rPr>
          <w:rFonts w:ascii="Times New Roman" w:hAnsi="Times New Roman" w:cs="Times New Roman"/>
          <w:sz w:val="24"/>
          <w:szCs w:val="24"/>
          <w:u w:val="single"/>
        </w:rPr>
        <w:t>6, 7,  классы. Классный руководитель Доржиев Ж.П.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«Семья и школа: территория безопасности»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«Роль семьи в социализации детей»</w:t>
      </w:r>
    </w:p>
    <w:p w:rsidR="00FC744A" w:rsidRPr="00FC744A" w:rsidRDefault="00FC744A" w:rsidP="005620F6">
      <w:pPr>
        <w:pStyle w:val="a3"/>
        <w:numPr>
          <w:ilvl w:val="0"/>
          <w:numId w:val="10"/>
        </w:numPr>
        <w:jc w:val="both"/>
      </w:pPr>
      <w:r w:rsidRPr="00FC744A">
        <w:t>«Дети и родители. Давайте понимать друг друга»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44A">
        <w:rPr>
          <w:rFonts w:ascii="Times New Roman" w:hAnsi="Times New Roman" w:cs="Times New Roman"/>
          <w:sz w:val="24"/>
          <w:szCs w:val="24"/>
          <w:u w:val="single"/>
        </w:rPr>
        <w:t>9 класс. Классный руководитель Доржиева Д.Ж.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«Семья и школа»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«Роль семьи в подготовке детей к экзаменам»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 xml:space="preserve"> «Роль семьи в профориентации учащихся»</w:t>
      </w:r>
    </w:p>
    <w:p w:rsidR="00FC744A" w:rsidRPr="00FC744A" w:rsidRDefault="00FC744A" w:rsidP="00FC744A">
      <w:pPr>
        <w:pStyle w:val="a3"/>
        <w:numPr>
          <w:ilvl w:val="0"/>
          <w:numId w:val="11"/>
        </w:numPr>
        <w:jc w:val="both"/>
      </w:pPr>
      <w:r w:rsidRPr="00FC744A">
        <w:t>- «Чем и как увлекаются наши дети»</w:t>
      </w:r>
    </w:p>
    <w:p w:rsidR="005620F6" w:rsidRPr="00FC744A" w:rsidRDefault="005620F6" w:rsidP="005620F6">
      <w:pPr>
        <w:pStyle w:val="a3"/>
        <w:jc w:val="both"/>
      </w:pP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744A">
        <w:rPr>
          <w:rFonts w:ascii="Times New Roman" w:hAnsi="Times New Roman" w:cs="Times New Roman"/>
          <w:sz w:val="24"/>
          <w:szCs w:val="24"/>
          <w:u w:val="single"/>
        </w:rPr>
        <w:t>10,11 класс. Классный руководитель Шевлякова О.Ю.</w:t>
      </w:r>
    </w:p>
    <w:p w:rsidR="005620F6" w:rsidRPr="00FC744A" w:rsidRDefault="005620F6" w:rsidP="0056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4A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«Семья и школа: территория безопасности»</w:t>
      </w:r>
    </w:p>
    <w:p w:rsidR="005620F6" w:rsidRPr="00FC744A" w:rsidRDefault="00FC744A" w:rsidP="005620F6">
      <w:pPr>
        <w:pStyle w:val="a3"/>
        <w:numPr>
          <w:ilvl w:val="0"/>
          <w:numId w:val="10"/>
        </w:numPr>
        <w:jc w:val="both"/>
      </w:pPr>
      <w:r w:rsidRPr="00FC744A">
        <w:t xml:space="preserve">«В чем смысл жизни», </w:t>
      </w:r>
      <w:r w:rsidR="005620F6" w:rsidRPr="00FC744A">
        <w:t>«Здоровый образ жизни формируется в семье»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«Помощь семьи в профессиональной ориентации ребёнка»</w:t>
      </w:r>
    </w:p>
    <w:p w:rsidR="005620F6" w:rsidRPr="00FC744A" w:rsidRDefault="005620F6" w:rsidP="005620F6">
      <w:pPr>
        <w:pStyle w:val="a3"/>
        <w:numPr>
          <w:ilvl w:val="0"/>
          <w:numId w:val="10"/>
        </w:numPr>
        <w:jc w:val="both"/>
      </w:pPr>
      <w:r w:rsidRPr="00FC744A">
        <w:t>«Роль семьи в подготовке к  итоговым экзаменам»</w:t>
      </w:r>
    </w:p>
    <w:p w:rsidR="00FC744A" w:rsidRPr="00FC744A" w:rsidRDefault="00FC744A" w:rsidP="00FC744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44A">
        <w:rPr>
          <w:rFonts w:ascii="Times New Roman" w:hAnsi="Times New Roman" w:cs="Times New Roman"/>
          <w:b/>
          <w:sz w:val="24"/>
          <w:szCs w:val="24"/>
        </w:rPr>
        <w:t>Беседы с родит</w:t>
      </w:r>
      <w:r>
        <w:rPr>
          <w:rFonts w:ascii="Times New Roman" w:hAnsi="Times New Roman" w:cs="Times New Roman"/>
          <w:b/>
          <w:sz w:val="24"/>
          <w:szCs w:val="24"/>
        </w:rPr>
        <w:t>елями на родительских собраниях:</w:t>
      </w:r>
    </w:p>
    <w:p w:rsidR="00FC744A" w:rsidRPr="00FC744A" w:rsidRDefault="00FC744A" w:rsidP="00FC744A">
      <w:pPr>
        <w:pStyle w:val="a3"/>
        <w:numPr>
          <w:ilvl w:val="0"/>
          <w:numId w:val="10"/>
        </w:numPr>
      </w:pPr>
      <w:r w:rsidRPr="00FC744A">
        <w:t>«Буллинг (травля) в том числе кибербуллинг, как избежать фактов их проявления» (1-11 классы)</w:t>
      </w:r>
    </w:p>
    <w:p w:rsidR="00FC744A" w:rsidRPr="00FC744A" w:rsidRDefault="00FC744A" w:rsidP="00FC744A">
      <w:pPr>
        <w:pStyle w:val="a3"/>
        <w:numPr>
          <w:ilvl w:val="0"/>
          <w:numId w:val="10"/>
        </w:numPr>
      </w:pPr>
      <w:r w:rsidRPr="00FC744A">
        <w:t>- «Что такое суицид и как с ним бороться» (1-11  классы);</w:t>
      </w:r>
    </w:p>
    <w:p w:rsidR="00FC744A" w:rsidRPr="00FC744A" w:rsidRDefault="00FC744A" w:rsidP="00FC744A">
      <w:pPr>
        <w:pStyle w:val="a3"/>
        <w:numPr>
          <w:ilvl w:val="0"/>
          <w:numId w:val="10"/>
        </w:numPr>
      </w:pPr>
      <w:r w:rsidRPr="00FC744A">
        <w:t>- «Условия успешного семейного воспитания младшего школьника» (1-4 классы);</w:t>
      </w:r>
    </w:p>
    <w:p w:rsidR="00FC744A" w:rsidRPr="00FC744A" w:rsidRDefault="00FC744A" w:rsidP="00FC744A">
      <w:pPr>
        <w:pStyle w:val="a3"/>
        <w:numPr>
          <w:ilvl w:val="0"/>
          <w:numId w:val="10"/>
        </w:numPr>
      </w:pPr>
      <w:r w:rsidRPr="00FC744A">
        <w:t>- «Куда уходят дети: профилактика безнадзорности и бродяжничества» (5-9 классы)</w:t>
      </w:r>
    </w:p>
    <w:p w:rsidR="00FC744A" w:rsidRPr="00FC744A" w:rsidRDefault="00FC744A" w:rsidP="00FC744A">
      <w:pPr>
        <w:pStyle w:val="a3"/>
        <w:numPr>
          <w:ilvl w:val="0"/>
          <w:numId w:val="10"/>
        </w:numPr>
      </w:pPr>
      <w:r w:rsidRPr="00FC744A">
        <w:t>- «Трудный возраст или советы родителям» (9 класс)</w:t>
      </w:r>
    </w:p>
    <w:p w:rsidR="00FC744A" w:rsidRPr="00FC744A" w:rsidRDefault="00FC744A" w:rsidP="00FC744A">
      <w:pPr>
        <w:pStyle w:val="a3"/>
        <w:jc w:val="both"/>
      </w:pPr>
    </w:p>
    <w:p w:rsidR="005620F6" w:rsidRPr="00FC744A" w:rsidRDefault="005620F6" w:rsidP="005620F6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 родительской общественностью</w:t>
      </w:r>
    </w:p>
    <w:p w:rsidR="005620F6" w:rsidRPr="00FC744A" w:rsidRDefault="005620F6" w:rsidP="005620F6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2020/ 2021 учебный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3"/>
        <w:gridCol w:w="3102"/>
      </w:tblGrid>
      <w:tr w:rsidR="005620F6" w:rsidRPr="00FC744A" w:rsidTr="005620F6">
        <w:trPr>
          <w:trHeight w:val="568"/>
        </w:trPr>
        <w:tc>
          <w:tcPr>
            <w:tcW w:w="6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Прием родителей директором и заместителями директора школы</w:t>
            </w:r>
          </w:p>
        </w:tc>
        <w:tc>
          <w:tcPr>
            <w:tcW w:w="31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Еженедельно по субботам</w:t>
            </w:r>
          </w:p>
        </w:tc>
      </w:tr>
      <w:tr w:rsidR="005620F6" w:rsidRPr="00FC744A" w:rsidTr="005620F6">
        <w:tc>
          <w:tcPr>
            <w:tcW w:w="6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Заседания Управляющего совета школы </w:t>
            </w:r>
          </w:p>
        </w:tc>
        <w:tc>
          <w:tcPr>
            <w:tcW w:w="31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 </w:t>
            </w:r>
          </w:p>
        </w:tc>
      </w:tr>
      <w:tr w:rsidR="005620F6" w:rsidRPr="00FC744A" w:rsidTr="005620F6">
        <w:tc>
          <w:tcPr>
            <w:tcW w:w="6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31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620F6" w:rsidRPr="00FC744A" w:rsidTr="005620F6">
        <w:tc>
          <w:tcPr>
            <w:tcW w:w="6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мероприятий, праздников, походов, спортивных соревнований детей с родителями. </w:t>
            </w:r>
          </w:p>
        </w:tc>
        <w:tc>
          <w:tcPr>
            <w:tcW w:w="31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 </w:t>
            </w:r>
          </w:p>
        </w:tc>
      </w:tr>
      <w:tr w:rsidR="005620F6" w:rsidRPr="00FC744A" w:rsidTr="005620F6">
        <w:tc>
          <w:tcPr>
            <w:tcW w:w="6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открытых общешкольных мероприятий (по отдельному плану) в течение года</w:t>
            </w:r>
          </w:p>
        </w:tc>
        <w:tc>
          <w:tcPr>
            <w:tcW w:w="31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 </w:t>
            </w:r>
          </w:p>
        </w:tc>
      </w:tr>
      <w:tr w:rsidR="005620F6" w:rsidRPr="00FC744A" w:rsidTr="005620F6">
        <w:tc>
          <w:tcPr>
            <w:tcW w:w="6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работа  с родителями (консультации классных руководителей, учителей — предметников) </w:t>
            </w:r>
          </w:p>
        </w:tc>
        <w:tc>
          <w:tcPr>
            <w:tcW w:w="31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 </w:t>
            </w:r>
          </w:p>
        </w:tc>
      </w:tr>
      <w:tr w:rsidR="005620F6" w:rsidRPr="00FC744A" w:rsidTr="005620F6">
        <w:tc>
          <w:tcPr>
            <w:tcW w:w="6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Выявление и работа с «неблагополучными» семьями</w:t>
            </w:r>
          </w:p>
        </w:tc>
        <w:tc>
          <w:tcPr>
            <w:tcW w:w="31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0F6" w:rsidRPr="00FC744A" w:rsidRDefault="005620F6" w:rsidP="00D0510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 </w:t>
            </w:r>
          </w:p>
        </w:tc>
      </w:tr>
    </w:tbl>
    <w:p w:rsidR="005620F6" w:rsidRPr="00FC744A" w:rsidRDefault="005620F6" w:rsidP="005620F6">
      <w:pPr>
        <w:rPr>
          <w:rFonts w:ascii="Times New Roman" w:hAnsi="Times New Roman" w:cs="Times New Roman"/>
          <w:sz w:val="24"/>
          <w:szCs w:val="24"/>
        </w:rPr>
      </w:pPr>
    </w:p>
    <w:p w:rsidR="0026125F" w:rsidRPr="00FC744A" w:rsidRDefault="0026125F">
      <w:pPr>
        <w:rPr>
          <w:rFonts w:ascii="Times New Roman" w:hAnsi="Times New Roman" w:cs="Times New Roman"/>
          <w:sz w:val="24"/>
          <w:szCs w:val="24"/>
        </w:rPr>
      </w:pPr>
    </w:p>
    <w:sectPr w:rsidR="0026125F" w:rsidRPr="00FC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414"/>
    <w:multiLevelType w:val="multilevel"/>
    <w:tmpl w:val="EE7C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E0EAC"/>
    <w:multiLevelType w:val="hybridMultilevel"/>
    <w:tmpl w:val="266C5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67BE2"/>
    <w:multiLevelType w:val="hybridMultilevel"/>
    <w:tmpl w:val="DBE6A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05D3C"/>
    <w:multiLevelType w:val="hybridMultilevel"/>
    <w:tmpl w:val="38C41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2BBF"/>
    <w:multiLevelType w:val="hybridMultilevel"/>
    <w:tmpl w:val="DA42D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C0BED"/>
    <w:multiLevelType w:val="multilevel"/>
    <w:tmpl w:val="7442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2465E"/>
    <w:multiLevelType w:val="hybridMultilevel"/>
    <w:tmpl w:val="72A49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85691"/>
    <w:multiLevelType w:val="multilevel"/>
    <w:tmpl w:val="7C8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26605"/>
    <w:multiLevelType w:val="hybridMultilevel"/>
    <w:tmpl w:val="3BCC9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860FD"/>
    <w:multiLevelType w:val="hybridMultilevel"/>
    <w:tmpl w:val="4266A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30AFE"/>
    <w:multiLevelType w:val="multilevel"/>
    <w:tmpl w:val="B2E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0F6"/>
    <w:rsid w:val="0026125F"/>
    <w:rsid w:val="005620F6"/>
    <w:rsid w:val="005F4975"/>
    <w:rsid w:val="00FC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№19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Т.В.</dc:creator>
  <cp:keywords/>
  <dc:description/>
  <cp:lastModifiedBy>Метелева Т.В.</cp:lastModifiedBy>
  <cp:revision>3</cp:revision>
  <dcterms:created xsi:type="dcterms:W3CDTF">2021-02-08T00:14:00Z</dcterms:created>
  <dcterms:modified xsi:type="dcterms:W3CDTF">2021-02-08T00:32:00Z</dcterms:modified>
</cp:coreProperties>
</file>